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C818D4" w:rsidRPr="00D3628B" w14:paraId="307ED92D" w14:textId="77777777" w:rsidTr="002F257D">
        <w:tc>
          <w:tcPr>
            <w:tcW w:w="2080" w:type="dxa"/>
          </w:tcPr>
          <w:p w14:paraId="081CD87A" w14:textId="6BBD53F6" w:rsidR="002F257D" w:rsidRPr="00D3628B" w:rsidRDefault="002F257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628B">
              <w:rPr>
                <w:b/>
                <w:bCs/>
                <w:sz w:val="24"/>
                <w:szCs w:val="24"/>
                <w:lang w:val="en-US"/>
              </w:rPr>
              <w:t>Unis pour l`Ukraine</w:t>
            </w:r>
          </w:p>
        </w:tc>
        <w:tc>
          <w:tcPr>
            <w:tcW w:w="2080" w:type="dxa"/>
          </w:tcPr>
          <w:p w14:paraId="55A974C5" w14:textId="125F3F98" w:rsidR="002F257D" w:rsidRPr="00D3628B" w:rsidRDefault="00E60B6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3628B">
              <w:rPr>
                <w:b/>
                <w:bCs/>
                <w:sz w:val="24"/>
                <w:szCs w:val="24"/>
                <w:lang w:val="en-US"/>
              </w:rPr>
              <w:t>Qui sommes nous</w:t>
            </w:r>
          </w:p>
        </w:tc>
        <w:tc>
          <w:tcPr>
            <w:tcW w:w="2080" w:type="dxa"/>
          </w:tcPr>
          <w:p w14:paraId="60F18919" w14:textId="0A60BD08" w:rsidR="002F257D" w:rsidRPr="00E03B55" w:rsidRDefault="00E03B5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L`Ukraine c`est</w:t>
            </w:r>
            <w:r w:rsidR="00197FA4">
              <w:rPr>
                <w:b/>
                <w:bCs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2080" w:type="dxa"/>
          </w:tcPr>
          <w:p w14:paraId="2D2574A0" w14:textId="4A43B98B" w:rsidR="002F257D" w:rsidRPr="00E03B55" w:rsidRDefault="00E03B5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Pourquoi l`Ukraine</w:t>
            </w:r>
            <w:r w:rsidR="00197FA4">
              <w:rPr>
                <w:b/>
                <w:bCs/>
                <w:sz w:val="24"/>
                <w:szCs w:val="24"/>
                <w:lang w:val="en-US"/>
              </w:rPr>
              <w:t xml:space="preserve"> ?</w:t>
            </w:r>
          </w:p>
        </w:tc>
        <w:tc>
          <w:tcPr>
            <w:tcW w:w="2080" w:type="dxa"/>
          </w:tcPr>
          <w:p w14:paraId="10F7F139" w14:textId="6ED0FD37" w:rsidR="002F257D" w:rsidRPr="00197FA4" w:rsidRDefault="00197F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Urgence pour l`Ukraine</w:t>
            </w:r>
          </w:p>
        </w:tc>
        <w:tc>
          <w:tcPr>
            <w:tcW w:w="2080" w:type="dxa"/>
          </w:tcPr>
          <w:p w14:paraId="12EDDC0B" w14:textId="49F61887" w:rsidR="002F257D" w:rsidRPr="00562E4A" w:rsidRDefault="00562E4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Media Centre</w:t>
            </w:r>
          </w:p>
        </w:tc>
        <w:tc>
          <w:tcPr>
            <w:tcW w:w="2080" w:type="dxa"/>
          </w:tcPr>
          <w:p w14:paraId="4A1F5EA6" w14:textId="14994955" w:rsidR="002F257D" w:rsidRPr="00003CBA" w:rsidRDefault="00003CB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Contacte</w:t>
            </w:r>
          </w:p>
        </w:tc>
      </w:tr>
      <w:tr w:rsidR="00C818D4" w14:paraId="6C4023A5" w14:textId="77777777" w:rsidTr="002F257D">
        <w:tc>
          <w:tcPr>
            <w:tcW w:w="2080" w:type="dxa"/>
          </w:tcPr>
          <w:p w14:paraId="006D4C02" w14:textId="77777777" w:rsidR="002F257D" w:rsidRDefault="009C7A3B">
            <w:r>
              <w:rPr>
                <w:lang w:val="ru-RU"/>
              </w:rPr>
              <w:t>Л</w:t>
            </w:r>
            <w:r w:rsidR="00E60B61">
              <w:rPr>
                <w:lang w:val="ru-RU"/>
              </w:rPr>
              <w:t>оготип</w:t>
            </w:r>
            <w:r w:rsidRPr="009C7A3B">
              <w:rPr>
                <w:lang w:val="ru-RU"/>
              </w:rPr>
              <w:t xml:space="preserve"> </w:t>
            </w:r>
            <w:r>
              <w:t xml:space="preserve">має бути активним, натискуючи логотип </w:t>
            </w:r>
            <w:r w:rsidR="00C41C80">
              <w:t>коротке пояснення про ідею створення цього об’єднання.</w:t>
            </w:r>
          </w:p>
          <w:p w14:paraId="1977E22D" w14:textId="77777777" w:rsidR="00100B4B" w:rsidRDefault="00100B4B"/>
          <w:p w14:paraId="0D5E6925" w14:textId="3D968318" w:rsidR="00100B4B" w:rsidRPr="009C7A3B" w:rsidRDefault="00100B4B">
            <w:r w:rsidRPr="00AC5EE4">
              <w:rPr>
                <w:b/>
                <w:bCs/>
              </w:rPr>
              <w:t>Текст :</w:t>
            </w:r>
            <w:r>
              <w:t xml:space="preserve"> Ком</w:t>
            </w:r>
            <w:r w:rsidR="00CD119F">
              <w:t>унікаційний хаб про Україну для Франції, щоби краще зрозуміти</w:t>
            </w:r>
            <w:r w:rsidR="00B958DA">
              <w:t>, почути та співпрацювати</w:t>
            </w:r>
            <w:r w:rsidR="00AC5EE4">
              <w:t xml:space="preserve"> з Україною</w:t>
            </w:r>
          </w:p>
        </w:tc>
        <w:tc>
          <w:tcPr>
            <w:tcW w:w="2080" w:type="dxa"/>
          </w:tcPr>
          <w:p w14:paraId="00989B6B" w14:textId="77777777" w:rsidR="002F257D" w:rsidRDefault="00E60B61">
            <w:pPr>
              <w:rPr>
                <w:lang w:val="ru-RU"/>
              </w:rPr>
            </w:pPr>
            <w:r>
              <w:rPr>
                <w:lang w:val="ru-RU"/>
              </w:rPr>
              <w:t>Про нас</w:t>
            </w:r>
          </w:p>
          <w:p w14:paraId="009EDC68" w14:textId="77777777" w:rsidR="0022483F" w:rsidRDefault="0022483F">
            <w:pPr>
              <w:rPr>
                <w:lang w:val="ru-RU"/>
              </w:rPr>
            </w:pPr>
          </w:p>
          <w:p w14:paraId="594B479F" w14:textId="77777777" w:rsidR="0022483F" w:rsidRPr="005F5A20" w:rsidRDefault="0022483F" w:rsidP="0022483F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 xml:space="preserve">Фраза сторінки : </w:t>
            </w:r>
          </w:p>
          <w:p w14:paraId="2846647E" w14:textId="77777777" w:rsidR="0022483F" w:rsidRPr="0022483F" w:rsidRDefault="0022483F" w:rsidP="0022483F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2483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мислити</w:t>
            </w:r>
          </w:p>
          <w:p w14:paraId="2F89EB33" w14:textId="77777777" w:rsidR="0022483F" w:rsidRPr="0022483F" w:rsidRDefault="0022483F" w:rsidP="0022483F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2483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та будувати Європу</w:t>
            </w:r>
          </w:p>
          <w:p w14:paraId="5910CA8F" w14:textId="5F728A87" w:rsidR="0022483F" w:rsidRPr="0022483F" w:rsidRDefault="0022483F" w:rsidP="0022483F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2483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майбутнього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разом</w:t>
            </w:r>
          </w:p>
          <w:p w14:paraId="79F46317" w14:textId="798F117D" w:rsidR="0022483F" w:rsidRPr="00E60B61" w:rsidRDefault="0022483F">
            <w:pPr>
              <w:rPr>
                <w:lang w:val="ru-RU"/>
              </w:rPr>
            </w:pPr>
          </w:p>
        </w:tc>
        <w:tc>
          <w:tcPr>
            <w:tcW w:w="2080" w:type="dxa"/>
          </w:tcPr>
          <w:p w14:paraId="1F4BADC4" w14:textId="77777777" w:rsidR="002F257D" w:rsidRDefault="00E03B55">
            <w:r>
              <w:t xml:space="preserve">Україна </w:t>
            </w:r>
            <w:r w:rsidR="00197FA4">
              <w:t>–</w:t>
            </w:r>
            <w:r>
              <w:t xml:space="preserve"> це</w:t>
            </w:r>
            <w:r w:rsidR="00197FA4">
              <w:t>:</w:t>
            </w:r>
          </w:p>
          <w:p w14:paraId="3C1705B2" w14:textId="77777777" w:rsidR="000B4682" w:rsidRPr="00E50F26" w:rsidRDefault="000B4682">
            <w:pPr>
              <w:rPr>
                <w:lang w:val="ru-RU"/>
              </w:rPr>
            </w:pPr>
          </w:p>
          <w:p w14:paraId="3B386329" w14:textId="480EBE5D" w:rsidR="000B4682" w:rsidRPr="005F5A20" w:rsidRDefault="00F757DB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 xml:space="preserve">Фраза сторінки : </w:t>
            </w:r>
          </w:p>
          <w:p w14:paraId="78A9CA14" w14:textId="28553D83" w:rsidR="00F757DB" w:rsidRDefault="00F757DB">
            <w:r>
              <w:t>Україна – це рішення, а не проблема.</w:t>
            </w:r>
          </w:p>
          <w:p w14:paraId="69258B1A" w14:textId="60564D58" w:rsidR="005F5A20" w:rsidRDefault="005F5A20"/>
          <w:p w14:paraId="43BBAEAB" w14:textId="77777777" w:rsidR="004B3863" w:rsidRDefault="004B3863">
            <w:pPr>
              <w:rPr>
                <w:b/>
                <w:bCs/>
              </w:rPr>
            </w:pPr>
          </w:p>
          <w:p w14:paraId="3F3253AF" w14:textId="77777777" w:rsidR="004B3863" w:rsidRDefault="004B3863">
            <w:pPr>
              <w:rPr>
                <w:b/>
                <w:bCs/>
              </w:rPr>
            </w:pPr>
          </w:p>
          <w:p w14:paraId="69E20E32" w14:textId="1228B848" w:rsidR="005F5A20" w:rsidRDefault="005F5A20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>Блоки сторінки :</w:t>
            </w:r>
          </w:p>
          <w:p w14:paraId="61C50B4C" w14:textId="00CE654D" w:rsidR="005F5A20" w:rsidRPr="0093555B" w:rsidRDefault="0093555B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 w:rsidRPr="0093555B">
              <w:t>Європейська безпека</w:t>
            </w:r>
          </w:p>
          <w:p w14:paraId="0910EE01" w14:textId="24A6F919" w:rsidR="0093555B" w:rsidRDefault="0093555B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 w:rsidRPr="0093555B">
              <w:t>Продов</w:t>
            </w:r>
            <w:r>
              <w:t>о</w:t>
            </w:r>
            <w:r w:rsidRPr="0093555B">
              <w:t>льча безпека</w:t>
            </w:r>
          </w:p>
          <w:p w14:paraId="4712507F" w14:textId="74997A72" w:rsidR="0093555B" w:rsidRDefault="007B0051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Питна вода</w:t>
            </w:r>
          </w:p>
          <w:p w14:paraId="3EFB64D8" w14:textId="76AF87D9" w:rsidR="007B0051" w:rsidRDefault="007B0051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Енергетичний транзит</w:t>
            </w:r>
          </w:p>
          <w:p w14:paraId="46FB8F6F" w14:textId="1304D43E" w:rsidR="007B0051" w:rsidRDefault="00965E1E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Цифрові рішення для модернізації</w:t>
            </w:r>
          </w:p>
          <w:p w14:paraId="3B4F0BBE" w14:textId="757A39EE" w:rsidR="00965E1E" w:rsidRDefault="00965E1E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Креативний хаб</w:t>
            </w:r>
          </w:p>
          <w:p w14:paraId="6D0D4343" w14:textId="56EEE5AE" w:rsidR="00965E1E" w:rsidRDefault="00712A15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Аерокосмічний поенціал майбутнього</w:t>
            </w:r>
          </w:p>
          <w:p w14:paraId="25EE258B" w14:textId="4C6565A9" w:rsidR="00712A15" w:rsidRPr="0093555B" w:rsidRDefault="00712A15" w:rsidP="00387420">
            <w:pPr>
              <w:pStyle w:val="a4"/>
              <w:numPr>
                <w:ilvl w:val="0"/>
                <w:numId w:val="1"/>
              </w:numPr>
              <w:ind w:left="120" w:hanging="141"/>
            </w:pPr>
            <w:r>
              <w:t>6 тисяч років непізнаної цивілізації</w:t>
            </w:r>
          </w:p>
          <w:p w14:paraId="1DFA59D7" w14:textId="77777777" w:rsidR="005F5A20" w:rsidRPr="00F757DB" w:rsidRDefault="005F5A20"/>
          <w:p w14:paraId="2F8A6178" w14:textId="5A424405" w:rsidR="000B4682" w:rsidRPr="00F757DB" w:rsidRDefault="000B4682">
            <w:pPr>
              <w:rPr>
                <w:lang w:val="ru-RU"/>
              </w:rPr>
            </w:pPr>
          </w:p>
        </w:tc>
        <w:tc>
          <w:tcPr>
            <w:tcW w:w="2080" w:type="dxa"/>
          </w:tcPr>
          <w:p w14:paraId="65BB158F" w14:textId="77777777" w:rsidR="002F257D" w:rsidRDefault="00197FA4">
            <w:r>
              <w:t>Чому Україна ?</w:t>
            </w:r>
          </w:p>
          <w:p w14:paraId="3A6D1270" w14:textId="77777777" w:rsidR="00735491" w:rsidRDefault="00735491"/>
          <w:p w14:paraId="4DAE2CB8" w14:textId="2594AA8F" w:rsidR="00735491" w:rsidRDefault="003C3067">
            <w:pPr>
              <w:rPr>
                <w:b/>
                <w:bCs/>
              </w:rPr>
            </w:pPr>
            <w:r w:rsidRPr="00FC3120">
              <w:rPr>
                <w:b/>
                <w:bCs/>
              </w:rPr>
              <w:t xml:space="preserve">Фраза сторінки : </w:t>
            </w:r>
          </w:p>
          <w:p w14:paraId="53600657" w14:textId="754B28DE" w:rsidR="00FC3120" w:rsidRPr="00FC3120" w:rsidRDefault="00FC3120">
            <w:r w:rsidRPr="00FC3120">
              <w:t xml:space="preserve">Тому що </w:t>
            </w:r>
            <w:r w:rsidR="004B3863">
              <w:t>Україна має в серці те, що не вмирає. Свобода – наша релігія.</w:t>
            </w:r>
          </w:p>
          <w:p w14:paraId="22855782" w14:textId="707AD337" w:rsidR="00FC3120" w:rsidRDefault="00FC3120">
            <w:pPr>
              <w:rPr>
                <w:b/>
                <w:bCs/>
              </w:rPr>
            </w:pPr>
          </w:p>
          <w:p w14:paraId="3C2325CF" w14:textId="69E6F7A4" w:rsidR="00FC3120" w:rsidRDefault="00FC3120" w:rsidP="00FC3120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>Блоки сторінки :</w:t>
            </w:r>
          </w:p>
          <w:p w14:paraId="5CB74603" w14:textId="7B5076FA" w:rsidR="00EA2537" w:rsidRDefault="00C56677" w:rsidP="00C56677">
            <w:pPr>
              <w:pStyle w:val="a4"/>
              <w:numPr>
                <w:ilvl w:val="0"/>
                <w:numId w:val="2"/>
              </w:numPr>
              <w:ind w:left="184" w:hanging="253"/>
            </w:pPr>
            <w:r w:rsidRPr="00C56677">
              <w:t>Ідентичність</w:t>
            </w:r>
          </w:p>
          <w:p w14:paraId="3F833D3D" w14:textId="7F536F97" w:rsidR="00C56677" w:rsidRDefault="002A3A88" w:rsidP="00C56677">
            <w:pPr>
              <w:pStyle w:val="a4"/>
              <w:numPr>
                <w:ilvl w:val="0"/>
                <w:numId w:val="2"/>
              </w:numPr>
              <w:ind w:left="184" w:hanging="253"/>
            </w:pPr>
            <w:r>
              <w:t>І</w:t>
            </w:r>
            <w:r w:rsidR="00C56677">
              <w:t>сторія</w:t>
            </w:r>
          </w:p>
          <w:p w14:paraId="20C6675E" w14:textId="1AD15D58" w:rsidR="002A3A88" w:rsidRDefault="002A3A88" w:rsidP="00C56677">
            <w:pPr>
              <w:pStyle w:val="a4"/>
              <w:numPr>
                <w:ilvl w:val="0"/>
                <w:numId w:val="2"/>
              </w:numPr>
              <w:ind w:left="184" w:hanging="253"/>
            </w:pPr>
            <w:r>
              <w:t>Філософія</w:t>
            </w:r>
          </w:p>
          <w:p w14:paraId="42B32492" w14:textId="756F45F4" w:rsidR="002A3A88" w:rsidRDefault="002A3A88" w:rsidP="00C56677">
            <w:pPr>
              <w:pStyle w:val="a4"/>
              <w:numPr>
                <w:ilvl w:val="0"/>
                <w:numId w:val="2"/>
              </w:numPr>
              <w:ind w:left="184" w:hanging="253"/>
            </w:pPr>
            <w:r>
              <w:t>Дух</w:t>
            </w:r>
          </w:p>
          <w:p w14:paraId="48DB9135" w14:textId="2A5E89ED" w:rsidR="002A3A88" w:rsidRDefault="002A3A88" w:rsidP="002A3A88">
            <w:pPr>
              <w:pStyle w:val="a4"/>
              <w:ind w:left="184"/>
            </w:pPr>
          </w:p>
          <w:p w14:paraId="07DE239D" w14:textId="55D2A6C5" w:rsidR="002A3A88" w:rsidRPr="00C818D4" w:rsidRDefault="00984C33" w:rsidP="002A3A88">
            <w:pPr>
              <w:rPr>
                <w:b/>
                <w:bCs/>
              </w:rPr>
            </w:pPr>
            <w:r w:rsidRPr="00C818D4">
              <w:rPr>
                <w:b/>
                <w:bCs/>
              </w:rPr>
              <w:t xml:space="preserve">Табличка </w:t>
            </w:r>
            <w:r w:rsidR="002C4532" w:rsidRPr="00C818D4">
              <w:rPr>
                <w:b/>
                <w:bCs/>
              </w:rPr>
              <w:t>Наші джерела, як на головній :</w:t>
            </w:r>
          </w:p>
          <w:p w14:paraId="0D54A88A" w14:textId="03D268DD" w:rsidR="002C4532" w:rsidRDefault="002C4532" w:rsidP="002A3A88"/>
          <w:p w14:paraId="167B7230" w14:textId="2932A788" w:rsidR="00D137DA" w:rsidRPr="00D137DA" w:rsidRDefault="00D137DA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rPr>
                <w:lang w:val="en-US"/>
              </w:rPr>
              <w:t>Scien Po</w:t>
            </w:r>
          </w:p>
          <w:p w14:paraId="1751D9A9" w14:textId="7B2DD6D8" w:rsidR="00D137DA" w:rsidRPr="00872F80" w:rsidRDefault="00872F80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rPr>
                <w:lang w:val="en-US"/>
              </w:rPr>
              <w:t>Revue Esprit</w:t>
            </w:r>
          </w:p>
          <w:p w14:paraId="289805D2" w14:textId="4FB1B40E" w:rsidR="00872F80" w:rsidRPr="00872F80" w:rsidRDefault="00872F80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rPr>
                <w:lang w:val="en-US"/>
              </w:rPr>
              <w:t>L`Expresse</w:t>
            </w:r>
          </w:p>
          <w:p w14:paraId="6F556289" w14:textId="0D3FC64B" w:rsidR="00872F80" w:rsidRPr="00872F80" w:rsidRDefault="00872F80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rPr>
                <w:lang w:val="en-US"/>
              </w:rPr>
              <w:t>Ukrainian Week</w:t>
            </w:r>
          </w:p>
          <w:p w14:paraId="6A8A4CBD" w14:textId="0ABB61D9" w:rsidR="00872F80" w:rsidRPr="0034751F" w:rsidRDefault="0034751F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rPr>
                <w:lang w:val="en-US"/>
              </w:rPr>
              <w:t>College des Bernardins</w:t>
            </w:r>
          </w:p>
          <w:p w14:paraId="51A5832B" w14:textId="393DB6E1" w:rsidR="0034751F" w:rsidRDefault="0034751F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t>Foreign  Affaire</w:t>
            </w:r>
          </w:p>
          <w:p w14:paraId="0F9DA670" w14:textId="65C0F50B" w:rsidR="0034751F" w:rsidRDefault="0034751F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t>Desk Russie</w:t>
            </w:r>
          </w:p>
          <w:p w14:paraId="3685A4BB" w14:textId="6A028B4D" w:rsidR="00AE02E3" w:rsidRDefault="00AE02E3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t>Universite Che</w:t>
            </w:r>
            <w:r>
              <w:rPr>
                <w:lang w:val="en-US"/>
              </w:rPr>
              <w:t>vchenko</w:t>
            </w:r>
          </w:p>
          <w:p w14:paraId="3A0D98A3" w14:textId="590E590F" w:rsidR="002C4532" w:rsidRDefault="002C4532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>
              <w:t>Тімоті Снайдер</w:t>
            </w:r>
          </w:p>
          <w:p w14:paraId="7028021A" w14:textId="3CA6C6C1" w:rsidR="002C4532" w:rsidRPr="00C56677" w:rsidRDefault="009160F5" w:rsidP="002C4532">
            <w:pPr>
              <w:pStyle w:val="a4"/>
              <w:numPr>
                <w:ilvl w:val="0"/>
                <w:numId w:val="3"/>
              </w:numPr>
              <w:ind w:left="173" w:hanging="122"/>
            </w:pPr>
            <w:r w:rsidRPr="00A46EEE">
              <w:rPr>
                <w:lang w:val="fr-FR"/>
              </w:rPr>
              <w:lastRenderedPageBreak/>
              <w:t>Blog des oppositionnaires russse</w:t>
            </w:r>
            <w:r w:rsidR="00A46EEE" w:rsidRPr="00A46EEE">
              <w:rPr>
                <w:lang w:val="fr-FR"/>
              </w:rPr>
              <w:t>: N</w:t>
            </w:r>
            <w:r w:rsidR="00A46EEE">
              <w:rPr>
                <w:lang w:val="fr-FR"/>
              </w:rPr>
              <w:t>evzorov, Akunin.</w:t>
            </w:r>
          </w:p>
          <w:p w14:paraId="658861F7" w14:textId="77777777" w:rsidR="00FC3120" w:rsidRPr="00FC3120" w:rsidRDefault="00FC3120">
            <w:pPr>
              <w:rPr>
                <w:b/>
                <w:bCs/>
              </w:rPr>
            </w:pPr>
          </w:p>
          <w:p w14:paraId="6AC9F2A9" w14:textId="11CBACBB" w:rsidR="00FC3120" w:rsidRPr="00197FA4" w:rsidRDefault="00FC3120" w:rsidP="00FC3120">
            <w:pPr>
              <w:shd w:val="clear" w:color="auto" w:fill="FFFFFF"/>
            </w:pPr>
          </w:p>
        </w:tc>
        <w:tc>
          <w:tcPr>
            <w:tcW w:w="2080" w:type="dxa"/>
          </w:tcPr>
          <w:p w14:paraId="1079AFCD" w14:textId="77777777" w:rsidR="002F257D" w:rsidRPr="00E50F26" w:rsidRDefault="001C5830">
            <w:pPr>
              <w:rPr>
                <w:lang w:val="ru-RU"/>
              </w:rPr>
            </w:pPr>
            <w:r>
              <w:lastRenderedPageBreak/>
              <w:t>Швидке реагування</w:t>
            </w:r>
            <w:r w:rsidR="00ED0FDC" w:rsidRPr="00E50F26">
              <w:rPr>
                <w:lang w:val="ru-RU"/>
              </w:rPr>
              <w:t xml:space="preserve"> </w:t>
            </w:r>
          </w:p>
          <w:p w14:paraId="44D28837" w14:textId="77777777" w:rsidR="00ED0FDC" w:rsidRPr="00E50F26" w:rsidRDefault="00ED0FDC">
            <w:pPr>
              <w:rPr>
                <w:lang w:val="ru-RU"/>
              </w:rPr>
            </w:pPr>
          </w:p>
          <w:p w14:paraId="31A5325D" w14:textId="77777777" w:rsidR="00DF49C8" w:rsidRDefault="00DF49C8" w:rsidP="00DF49C8">
            <w:pPr>
              <w:rPr>
                <w:b/>
                <w:bCs/>
              </w:rPr>
            </w:pPr>
            <w:r w:rsidRPr="00FC3120">
              <w:rPr>
                <w:b/>
                <w:bCs/>
              </w:rPr>
              <w:t xml:space="preserve">Фраза сторінки : </w:t>
            </w:r>
          </w:p>
          <w:p w14:paraId="6DD84781" w14:textId="77777777" w:rsidR="00ED0FDC" w:rsidRDefault="00DF49C8">
            <w:r>
              <w:t xml:space="preserve">Для </w:t>
            </w:r>
            <w:r w:rsidR="00EE746A">
              <w:t>верховенства справедливості потрібна солідарність всього світу. Махатма Ганді</w:t>
            </w:r>
          </w:p>
          <w:p w14:paraId="1D3C028C" w14:textId="223A70E1" w:rsidR="007E795E" w:rsidRDefault="007E795E" w:rsidP="007E795E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>Блоки сторінки :</w:t>
            </w:r>
          </w:p>
          <w:p w14:paraId="6D32E503" w14:textId="348C95B3" w:rsidR="007E795E" w:rsidRDefault="008360E8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Адресна допомога</w:t>
            </w:r>
          </w:p>
          <w:p w14:paraId="1057B67E" w14:textId="055D6E38" w:rsidR="008360E8" w:rsidRDefault="008360E8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Французькі благодійники</w:t>
            </w:r>
          </w:p>
          <w:p w14:paraId="6C5A0054" w14:textId="5747C9C2" w:rsidR="008360E8" w:rsidRDefault="004A530C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Стати благодійником</w:t>
            </w:r>
          </w:p>
          <w:p w14:paraId="7813EDA4" w14:textId="1D8E8143" w:rsidR="004A530C" w:rsidRDefault="004A530C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Приєднатися до армії волонтерів</w:t>
            </w:r>
          </w:p>
          <w:p w14:paraId="7F01A8F9" w14:textId="10A0BD78" w:rsidR="004A530C" w:rsidRDefault="004A530C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 xml:space="preserve">Партнерські </w:t>
            </w:r>
            <w:r w:rsidR="002E5754">
              <w:t>організації в Україні</w:t>
            </w:r>
          </w:p>
          <w:p w14:paraId="0191511B" w14:textId="72C6B0A3" w:rsidR="002E5754" w:rsidRDefault="002E5754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Регуляторні акти та правила</w:t>
            </w:r>
          </w:p>
          <w:p w14:paraId="4B735001" w14:textId="514A4FE8" w:rsidR="002E5754" w:rsidRDefault="002E5754" w:rsidP="008360E8">
            <w:pPr>
              <w:pStyle w:val="a4"/>
              <w:numPr>
                <w:ilvl w:val="0"/>
                <w:numId w:val="7"/>
              </w:numPr>
              <w:ind w:left="73" w:hanging="142"/>
            </w:pPr>
            <w:r>
              <w:t>Наша звітність</w:t>
            </w:r>
          </w:p>
          <w:p w14:paraId="606F34D4" w14:textId="1832BABF" w:rsidR="008360E8" w:rsidRPr="00DF49C8" w:rsidRDefault="008360E8" w:rsidP="008360E8"/>
        </w:tc>
        <w:tc>
          <w:tcPr>
            <w:tcW w:w="2080" w:type="dxa"/>
          </w:tcPr>
          <w:p w14:paraId="7D15CB18" w14:textId="77777777" w:rsidR="002F257D" w:rsidRDefault="00513329">
            <w:r>
              <w:t xml:space="preserve">Медіа Центр </w:t>
            </w:r>
          </w:p>
          <w:p w14:paraId="2A525895" w14:textId="77777777" w:rsidR="00825650" w:rsidRDefault="00825650"/>
          <w:p w14:paraId="59F0B32D" w14:textId="77777777" w:rsidR="00825650" w:rsidRDefault="00825650" w:rsidP="00825650">
            <w:pPr>
              <w:rPr>
                <w:b/>
                <w:bCs/>
              </w:rPr>
            </w:pPr>
            <w:r w:rsidRPr="00FC3120">
              <w:rPr>
                <w:b/>
                <w:bCs/>
              </w:rPr>
              <w:t xml:space="preserve">Фраза сторінки : </w:t>
            </w:r>
          </w:p>
          <w:p w14:paraId="5B5E12CA" w14:textId="77777777" w:rsidR="00825650" w:rsidRPr="00CD4927" w:rsidRDefault="00E204FB">
            <w:r w:rsidRPr="00CD4927">
              <w:t>Три фільтри інформації за Сократом :</w:t>
            </w:r>
          </w:p>
          <w:p w14:paraId="4303BDFA" w14:textId="79D65D98" w:rsidR="00E204FB" w:rsidRPr="00CD4927" w:rsidRDefault="00E204FB" w:rsidP="00E204FB">
            <w:pPr>
              <w:rPr>
                <w:rFonts w:cstheme="minorHAnsi"/>
                <w:color w:val="444444"/>
                <w:shd w:val="clear" w:color="auto" w:fill="FFFFFF"/>
                <w:lang w:val="ru-RU"/>
              </w:rPr>
            </w:pPr>
            <w:r w:rsidRPr="00CD4927">
              <w:rPr>
                <w:rFonts w:cstheme="minorHAnsi"/>
                <w:color w:val="444444"/>
                <w:shd w:val="clear" w:color="auto" w:fill="FFFFFF"/>
                <w:lang w:val="ru-RU"/>
              </w:rPr>
              <w:t>Фільтр правди :Ти впевнений, що це правда?</w:t>
            </w:r>
          </w:p>
          <w:p w14:paraId="019BFD8F" w14:textId="6B2AE97E" w:rsidR="00E204FB" w:rsidRPr="00CD4927" w:rsidRDefault="00E204FB" w:rsidP="00E204FB">
            <w:pPr>
              <w:rPr>
                <w:rFonts w:cstheme="minorHAnsi"/>
                <w:color w:val="444444"/>
                <w:shd w:val="clear" w:color="auto" w:fill="FFFFFF"/>
                <w:lang w:val="ru-RU"/>
              </w:rPr>
            </w:pPr>
            <w:r w:rsidRPr="00CD4927">
              <w:rPr>
                <w:rFonts w:cstheme="minorHAnsi"/>
                <w:color w:val="444444"/>
                <w:shd w:val="clear" w:color="auto" w:fill="FFFFFF"/>
                <w:lang w:val="ru-RU"/>
              </w:rPr>
              <w:t>Фільтр доброти:Ти хочеш сказати щось хороше?</w:t>
            </w:r>
          </w:p>
          <w:p w14:paraId="585B1357" w14:textId="02E8C735" w:rsidR="00E204FB" w:rsidRDefault="00E204FB" w:rsidP="00E204FB">
            <w:pPr>
              <w:rPr>
                <w:rFonts w:cstheme="minorHAnsi"/>
                <w:color w:val="444444"/>
                <w:shd w:val="clear" w:color="auto" w:fill="FFFFFF"/>
                <w:lang w:val="ru-RU"/>
              </w:rPr>
            </w:pPr>
            <w:r w:rsidRPr="00CD4927">
              <w:rPr>
                <w:rFonts w:cstheme="minorHAnsi"/>
                <w:color w:val="444444"/>
                <w:shd w:val="clear" w:color="auto" w:fill="FFFFFF"/>
                <w:lang w:val="ru-RU"/>
              </w:rPr>
              <w:t>Фільтр користі : Чи так вже необхідно мені почути це ?</w:t>
            </w:r>
          </w:p>
          <w:p w14:paraId="372EF247" w14:textId="1F116637" w:rsidR="00AA2E5C" w:rsidRDefault="00AA2E5C" w:rsidP="00E204FB">
            <w:pPr>
              <w:rPr>
                <w:rFonts w:cstheme="minorHAnsi"/>
                <w:lang w:val="ru-RU"/>
              </w:rPr>
            </w:pPr>
          </w:p>
          <w:p w14:paraId="64182171" w14:textId="77777777" w:rsidR="00AA2E5C" w:rsidRDefault="00AA2E5C" w:rsidP="00AA2E5C">
            <w:pPr>
              <w:rPr>
                <w:b/>
                <w:bCs/>
              </w:rPr>
            </w:pPr>
            <w:r w:rsidRPr="005F5A20">
              <w:rPr>
                <w:b/>
                <w:bCs/>
              </w:rPr>
              <w:t>Блоки сторінки :</w:t>
            </w:r>
          </w:p>
          <w:p w14:paraId="798AFCFB" w14:textId="71AE1BB0" w:rsidR="00AA2E5C" w:rsidRPr="00A429AE" w:rsidRDefault="00E53466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Події</w:t>
            </w:r>
          </w:p>
          <w:p w14:paraId="3F692374" w14:textId="2B8D1C47" w:rsidR="00E53466" w:rsidRPr="00A429AE" w:rsidRDefault="00E53466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Аналітика</w:t>
            </w:r>
          </w:p>
          <w:p w14:paraId="5F8287FD" w14:textId="31D35ABF" w:rsidR="00E53466" w:rsidRPr="00A429AE" w:rsidRDefault="00E53466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Що робити?</w:t>
            </w:r>
          </w:p>
          <w:p w14:paraId="144D1ECA" w14:textId="70860987" w:rsidR="00E53466" w:rsidRPr="00A429AE" w:rsidRDefault="00E53466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Дата фото</w:t>
            </w:r>
          </w:p>
          <w:p w14:paraId="61286BDD" w14:textId="456D0C2A" w:rsidR="00E53466" w:rsidRPr="00A429AE" w:rsidRDefault="00E53466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Дата відео</w:t>
            </w:r>
          </w:p>
          <w:p w14:paraId="03788D2A" w14:textId="2A12C8AC" w:rsidR="00E53466" w:rsidRPr="00A429AE" w:rsidRDefault="00A429AE" w:rsidP="00A429AE">
            <w:pPr>
              <w:pStyle w:val="a4"/>
              <w:numPr>
                <w:ilvl w:val="0"/>
                <w:numId w:val="8"/>
              </w:numPr>
              <w:ind w:left="117" w:hanging="178"/>
              <w:rPr>
                <w:rFonts w:cstheme="minorHAnsi"/>
                <w:lang w:val="ru-RU"/>
              </w:rPr>
            </w:pPr>
            <w:r w:rsidRPr="00A429AE">
              <w:rPr>
                <w:rFonts w:cstheme="minorHAnsi"/>
                <w:lang w:val="ru-RU"/>
              </w:rPr>
              <w:t>Дата мемів</w:t>
            </w:r>
          </w:p>
          <w:p w14:paraId="3F565AF7" w14:textId="77777777" w:rsidR="00A429AE" w:rsidRDefault="00A429AE" w:rsidP="00A429AE"/>
          <w:p w14:paraId="03E5EB66" w14:textId="4A509CB8" w:rsidR="00A429AE" w:rsidRPr="00C818D4" w:rsidRDefault="00A429AE" w:rsidP="00A429AE">
            <w:pPr>
              <w:rPr>
                <w:b/>
                <w:bCs/>
              </w:rPr>
            </w:pPr>
            <w:r w:rsidRPr="00C818D4">
              <w:rPr>
                <w:b/>
                <w:bCs/>
              </w:rPr>
              <w:t>Табличка Наші джерела, як на головній :</w:t>
            </w:r>
          </w:p>
          <w:p w14:paraId="11991C22" w14:textId="58752223" w:rsidR="00A429AE" w:rsidRDefault="00A57795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Укрінформ</w:t>
            </w:r>
          </w:p>
          <w:p w14:paraId="22630778" w14:textId="5D6DCF3F" w:rsidR="00A57795" w:rsidRDefault="00A57795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Телеграм канали</w:t>
            </w:r>
          </w:p>
          <w:p w14:paraId="58B48358" w14:textId="1FA3E24D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МЗС</w:t>
            </w:r>
          </w:p>
          <w:p w14:paraId="6D2D6C0D" w14:textId="348C48D3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Мінооборни</w:t>
            </w:r>
          </w:p>
          <w:p w14:paraId="04D2A524" w14:textId="7A35BCBA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ЗСУ</w:t>
            </w:r>
          </w:p>
          <w:p w14:paraId="7A961CC9" w14:textId="442B67C0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lastRenderedPageBreak/>
              <w:t>ОП</w:t>
            </w:r>
          </w:p>
          <w:p w14:paraId="50380D83" w14:textId="0040B073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Кабмін</w:t>
            </w:r>
          </w:p>
          <w:p w14:paraId="4CBDE1CD" w14:textId="042E0F7D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МІненергетики</w:t>
            </w:r>
          </w:p>
          <w:p w14:paraId="7614E3C2" w14:textId="27CD3F6F" w:rsidR="00B66931" w:rsidRDefault="00B6693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Мінек</w:t>
            </w:r>
            <w:r w:rsidR="00B94871">
              <w:t>ономіки</w:t>
            </w:r>
          </w:p>
          <w:p w14:paraId="080747F0" w14:textId="318F1A12" w:rsidR="00B94871" w:rsidRDefault="00B9487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Мінкульт</w:t>
            </w:r>
          </w:p>
          <w:p w14:paraId="59E7E5A7" w14:textId="45AA10D8" w:rsidR="00B94871" w:rsidRDefault="00B9487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Український інститут</w:t>
            </w:r>
          </w:p>
          <w:p w14:paraId="2854F62D" w14:textId="38D6625E" w:rsidR="00B94871" w:rsidRDefault="00B94871" w:rsidP="00C15B63">
            <w:pPr>
              <w:pStyle w:val="a4"/>
              <w:numPr>
                <w:ilvl w:val="0"/>
                <w:numId w:val="9"/>
              </w:numPr>
              <w:ind w:left="117" w:hanging="178"/>
            </w:pPr>
            <w:r>
              <w:t>Інститут пам’яті</w:t>
            </w:r>
          </w:p>
          <w:p w14:paraId="138894EE" w14:textId="05D8F8B6" w:rsidR="00B94871" w:rsidRDefault="00B94871" w:rsidP="00B94871"/>
          <w:p w14:paraId="0AC31BD3" w14:textId="65A8A023" w:rsidR="00E031CA" w:rsidRPr="00C818D4" w:rsidRDefault="00B94871" w:rsidP="00B94871">
            <w:pPr>
              <w:rPr>
                <w:b/>
                <w:bCs/>
              </w:rPr>
            </w:pPr>
            <w:r w:rsidRPr="00C818D4">
              <w:rPr>
                <w:b/>
                <w:bCs/>
              </w:rPr>
              <w:t>Наша бібіліотека</w:t>
            </w:r>
            <w:r w:rsidR="00E031CA" w:rsidRPr="00C818D4">
              <w:rPr>
                <w:b/>
                <w:bCs/>
              </w:rPr>
              <w:t>:</w:t>
            </w:r>
          </w:p>
          <w:p w14:paraId="111449CA" w14:textId="798BFF6E" w:rsidR="00E031CA" w:rsidRDefault="00E031CA" w:rsidP="008F1BA3">
            <w:pPr>
              <w:pStyle w:val="a4"/>
              <w:numPr>
                <w:ilvl w:val="0"/>
                <w:numId w:val="10"/>
              </w:numPr>
              <w:ind w:left="117" w:hanging="152"/>
            </w:pPr>
            <w:r>
              <w:t>Бібліографія з лінками по історії</w:t>
            </w:r>
            <w:r w:rsidR="008F1BA3">
              <w:t xml:space="preserve"> та філософії</w:t>
            </w:r>
          </w:p>
          <w:p w14:paraId="62A7586A" w14:textId="44BBAF2E" w:rsidR="00CF7C8B" w:rsidRDefault="00CF7C8B" w:rsidP="008F1BA3">
            <w:pPr>
              <w:pStyle w:val="a4"/>
              <w:numPr>
                <w:ilvl w:val="0"/>
                <w:numId w:val="10"/>
              </w:numPr>
              <w:ind w:left="117" w:hanging="152"/>
            </w:pPr>
            <w:r>
              <w:t>Бібліографія з лінками по культурі</w:t>
            </w:r>
          </w:p>
          <w:p w14:paraId="6F3C427D" w14:textId="6A531C67" w:rsidR="00CF7C8B" w:rsidRDefault="00CF7C8B" w:rsidP="008F1BA3">
            <w:pPr>
              <w:pStyle w:val="a4"/>
              <w:numPr>
                <w:ilvl w:val="0"/>
                <w:numId w:val="10"/>
              </w:numPr>
              <w:ind w:left="117" w:hanging="152"/>
            </w:pPr>
            <w:r>
              <w:t>Бібліографія з лінками по економіці</w:t>
            </w:r>
          </w:p>
          <w:p w14:paraId="389F4D65" w14:textId="36AA45E3" w:rsidR="008F1BA3" w:rsidRDefault="008F1BA3" w:rsidP="008F1BA3"/>
          <w:p w14:paraId="3D47D561" w14:textId="1D118B58" w:rsidR="008F1BA3" w:rsidRPr="00C818D4" w:rsidRDefault="008F1BA3" w:rsidP="008F1BA3">
            <w:pPr>
              <w:rPr>
                <w:b/>
                <w:bCs/>
              </w:rPr>
            </w:pPr>
            <w:r w:rsidRPr="00C818D4">
              <w:rPr>
                <w:b/>
                <w:bCs/>
              </w:rPr>
              <w:t>Наша сінематека :</w:t>
            </w:r>
          </w:p>
          <w:p w14:paraId="451B733A" w14:textId="1F97A6D3" w:rsidR="001C6C51" w:rsidRDefault="00C818D4" w:rsidP="00C818D4">
            <w:pPr>
              <w:pStyle w:val="a4"/>
              <w:numPr>
                <w:ilvl w:val="0"/>
                <w:numId w:val="12"/>
              </w:numPr>
              <w:ind w:left="0" w:firstLine="11"/>
            </w:pPr>
            <w:r w:rsidRPr="00C818D4">
              <w:t>вибір</w:t>
            </w:r>
            <w:r w:rsidR="00854538">
              <w:t xml:space="preserve"> фільмів </w:t>
            </w:r>
            <w:r w:rsidR="001C6C51">
              <w:t xml:space="preserve"> про Україну</w:t>
            </w:r>
          </w:p>
          <w:p w14:paraId="4348D7E4" w14:textId="029F45AA" w:rsidR="001C6C51" w:rsidRDefault="00C818D4" w:rsidP="00C818D4">
            <w:pPr>
              <w:pStyle w:val="a4"/>
              <w:numPr>
                <w:ilvl w:val="0"/>
                <w:numId w:val="12"/>
              </w:numPr>
              <w:ind w:left="0" w:firstLine="11"/>
            </w:pPr>
            <w:r w:rsidRPr="00C818D4">
              <w:t xml:space="preserve">вибір </w:t>
            </w:r>
            <w:r w:rsidR="001C6C51">
              <w:t>художніх фільмів</w:t>
            </w:r>
            <w:r w:rsidR="00854538">
              <w:t xml:space="preserve"> видатних режисерів</w:t>
            </w:r>
          </w:p>
          <w:p w14:paraId="032C73E1" w14:textId="7BDF2900" w:rsidR="00854538" w:rsidRDefault="00C818D4" w:rsidP="00C818D4">
            <w:pPr>
              <w:pStyle w:val="a4"/>
              <w:numPr>
                <w:ilvl w:val="0"/>
                <w:numId w:val="12"/>
              </w:numPr>
              <w:ind w:left="0" w:firstLine="11"/>
            </w:pPr>
            <w:r w:rsidRPr="00C818D4">
              <w:t>вибір</w:t>
            </w:r>
            <w:r w:rsidR="00854538">
              <w:t xml:space="preserve"> документальних фільмів</w:t>
            </w:r>
          </w:p>
          <w:p w14:paraId="3C24A5AD" w14:textId="685A89B0" w:rsidR="00854538" w:rsidRDefault="00C818D4" w:rsidP="00C818D4">
            <w:pPr>
              <w:pStyle w:val="a4"/>
              <w:numPr>
                <w:ilvl w:val="0"/>
                <w:numId w:val="12"/>
              </w:numPr>
              <w:ind w:left="0" w:firstLine="11"/>
            </w:pPr>
            <w:r w:rsidRPr="00C818D4">
              <w:t xml:space="preserve">вибір </w:t>
            </w:r>
            <w:r w:rsidR="00854538">
              <w:t>мультфільмів</w:t>
            </w:r>
          </w:p>
          <w:p w14:paraId="7FFF18BA" w14:textId="77777777" w:rsidR="00E031CA" w:rsidRDefault="00E031CA" w:rsidP="00B94871"/>
          <w:p w14:paraId="279247AF" w14:textId="77777777" w:rsidR="00A57795" w:rsidRDefault="00A57795" w:rsidP="00A429AE"/>
          <w:p w14:paraId="254A9789" w14:textId="07B58FE6" w:rsidR="00E204FB" w:rsidRPr="00A429AE" w:rsidRDefault="00E204FB"/>
        </w:tc>
        <w:tc>
          <w:tcPr>
            <w:tcW w:w="2080" w:type="dxa"/>
          </w:tcPr>
          <w:p w14:paraId="39A4398A" w14:textId="573656C9" w:rsidR="002F257D" w:rsidRDefault="002F257D"/>
        </w:tc>
      </w:tr>
      <w:tr w:rsidR="00C818D4" w14:paraId="21B73E84" w14:textId="77777777" w:rsidTr="002F257D">
        <w:tc>
          <w:tcPr>
            <w:tcW w:w="2080" w:type="dxa"/>
          </w:tcPr>
          <w:p w14:paraId="73A459D7" w14:textId="77777777" w:rsidR="002F257D" w:rsidRDefault="002F257D"/>
        </w:tc>
        <w:tc>
          <w:tcPr>
            <w:tcW w:w="2080" w:type="dxa"/>
          </w:tcPr>
          <w:p w14:paraId="03177256" w14:textId="77777777" w:rsidR="002F257D" w:rsidRDefault="002F257D"/>
        </w:tc>
        <w:tc>
          <w:tcPr>
            <w:tcW w:w="2080" w:type="dxa"/>
          </w:tcPr>
          <w:p w14:paraId="358A1001" w14:textId="77777777" w:rsidR="002F257D" w:rsidRDefault="002F257D"/>
        </w:tc>
        <w:tc>
          <w:tcPr>
            <w:tcW w:w="2080" w:type="dxa"/>
          </w:tcPr>
          <w:p w14:paraId="0C94CA24" w14:textId="77777777" w:rsidR="002F257D" w:rsidRDefault="002F257D"/>
        </w:tc>
        <w:tc>
          <w:tcPr>
            <w:tcW w:w="2080" w:type="dxa"/>
          </w:tcPr>
          <w:p w14:paraId="431B6E0A" w14:textId="77777777" w:rsidR="002F257D" w:rsidRDefault="002F257D"/>
        </w:tc>
        <w:tc>
          <w:tcPr>
            <w:tcW w:w="2080" w:type="dxa"/>
          </w:tcPr>
          <w:p w14:paraId="0E5960DC" w14:textId="77777777" w:rsidR="002F257D" w:rsidRDefault="002F257D"/>
        </w:tc>
        <w:tc>
          <w:tcPr>
            <w:tcW w:w="2080" w:type="dxa"/>
          </w:tcPr>
          <w:p w14:paraId="15E588A1" w14:textId="77777777" w:rsidR="002F257D" w:rsidRDefault="002F257D"/>
        </w:tc>
      </w:tr>
    </w:tbl>
    <w:p w14:paraId="2C935703" w14:textId="77777777" w:rsidR="00132C50" w:rsidRDefault="00132C50"/>
    <w:sectPr w:rsidR="00132C50" w:rsidSect="00970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CF3"/>
    <w:multiLevelType w:val="hybridMultilevel"/>
    <w:tmpl w:val="B83EBA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218"/>
    <w:multiLevelType w:val="hybridMultilevel"/>
    <w:tmpl w:val="02FA6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727"/>
    <w:multiLevelType w:val="hybridMultilevel"/>
    <w:tmpl w:val="483EC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191"/>
    <w:multiLevelType w:val="hybridMultilevel"/>
    <w:tmpl w:val="6ABAB9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57B0"/>
    <w:multiLevelType w:val="hybridMultilevel"/>
    <w:tmpl w:val="613A6A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0192"/>
    <w:multiLevelType w:val="hybridMultilevel"/>
    <w:tmpl w:val="D32A80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685B"/>
    <w:multiLevelType w:val="hybridMultilevel"/>
    <w:tmpl w:val="4AF29B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7256"/>
    <w:multiLevelType w:val="hybridMultilevel"/>
    <w:tmpl w:val="532E9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5E7"/>
    <w:multiLevelType w:val="hybridMultilevel"/>
    <w:tmpl w:val="F5B6CD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27D9"/>
    <w:multiLevelType w:val="hybridMultilevel"/>
    <w:tmpl w:val="CBA29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52C"/>
    <w:multiLevelType w:val="hybridMultilevel"/>
    <w:tmpl w:val="4BDC83E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7A4864CC"/>
    <w:multiLevelType w:val="hybridMultilevel"/>
    <w:tmpl w:val="42B23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30004">
    <w:abstractNumId w:val="4"/>
  </w:num>
  <w:num w:numId="2" w16cid:durableId="675612715">
    <w:abstractNumId w:val="2"/>
  </w:num>
  <w:num w:numId="3" w16cid:durableId="1617523756">
    <w:abstractNumId w:val="0"/>
  </w:num>
  <w:num w:numId="4" w16cid:durableId="1398238139">
    <w:abstractNumId w:val="6"/>
  </w:num>
  <w:num w:numId="5" w16cid:durableId="1259603329">
    <w:abstractNumId w:val="10"/>
  </w:num>
  <w:num w:numId="6" w16cid:durableId="813522953">
    <w:abstractNumId w:val="11"/>
  </w:num>
  <w:num w:numId="7" w16cid:durableId="352070512">
    <w:abstractNumId w:val="3"/>
  </w:num>
  <w:num w:numId="8" w16cid:durableId="1322806346">
    <w:abstractNumId w:val="5"/>
  </w:num>
  <w:num w:numId="9" w16cid:durableId="714963462">
    <w:abstractNumId w:val="1"/>
  </w:num>
  <w:num w:numId="10" w16cid:durableId="1710108219">
    <w:abstractNumId w:val="8"/>
  </w:num>
  <w:num w:numId="11" w16cid:durableId="156462976">
    <w:abstractNumId w:val="9"/>
  </w:num>
  <w:num w:numId="12" w16cid:durableId="1606572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2B"/>
    <w:rsid w:val="00003CBA"/>
    <w:rsid w:val="000B4682"/>
    <w:rsid w:val="00100B4B"/>
    <w:rsid w:val="00132C50"/>
    <w:rsid w:val="00197FA4"/>
    <w:rsid w:val="001C5830"/>
    <w:rsid w:val="001C6C51"/>
    <w:rsid w:val="0022483F"/>
    <w:rsid w:val="002A3A88"/>
    <w:rsid w:val="002C4532"/>
    <w:rsid w:val="002E5754"/>
    <w:rsid w:val="002F257D"/>
    <w:rsid w:val="0034751F"/>
    <w:rsid w:val="00387420"/>
    <w:rsid w:val="003C3067"/>
    <w:rsid w:val="004A530C"/>
    <w:rsid w:val="004B3863"/>
    <w:rsid w:val="00513329"/>
    <w:rsid w:val="00562E4A"/>
    <w:rsid w:val="005F5A20"/>
    <w:rsid w:val="00712A15"/>
    <w:rsid w:val="00735491"/>
    <w:rsid w:val="007B0051"/>
    <w:rsid w:val="007D172B"/>
    <w:rsid w:val="007E795E"/>
    <w:rsid w:val="00825650"/>
    <w:rsid w:val="008360E8"/>
    <w:rsid w:val="00854538"/>
    <w:rsid w:val="00872F80"/>
    <w:rsid w:val="008F1BA3"/>
    <w:rsid w:val="009160F5"/>
    <w:rsid w:val="0093555B"/>
    <w:rsid w:val="00965E1E"/>
    <w:rsid w:val="00970997"/>
    <w:rsid w:val="009738CA"/>
    <w:rsid w:val="00984C33"/>
    <w:rsid w:val="009C7A3B"/>
    <w:rsid w:val="00A429AE"/>
    <w:rsid w:val="00A46EEE"/>
    <w:rsid w:val="00A57795"/>
    <w:rsid w:val="00AA2E5C"/>
    <w:rsid w:val="00AC5EE4"/>
    <w:rsid w:val="00AE02E3"/>
    <w:rsid w:val="00B66931"/>
    <w:rsid w:val="00B94871"/>
    <w:rsid w:val="00B958DA"/>
    <w:rsid w:val="00C05BDB"/>
    <w:rsid w:val="00C15B63"/>
    <w:rsid w:val="00C41C80"/>
    <w:rsid w:val="00C56677"/>
    <w:rsid w:val="00C818D4"/>
    <w:rsid w:val="00CD119F"/>
    <w:rsid w:val="00CD4927"/>
    <w:rsid w:val="00CF6A5B"/>
    <w:rsid w:val="00CF7C8B"/>
    <w:rsid w:val="00D137DA"/>
    <w:rsid w:val="00D3628B"/>
    <w:rsid w:val="00DF49C8"/>
    <w:rsid w:val="00E031CA"/>
    <w:rsid w:val="00E03B55"/>
    <w:rsid w:val="00E204FB"/>
    <w:rsid w:val="00E50F26"/>
    <w:rsid w:val="00E53466"/>
    <w:rsid w:val="00E60B61"/>
    <w:rsid w:val="00EA2537"/>
    <w:rsid w:val="00ED0FDC"/>
    <w:rsid w:val="00EE746A"/>
    <w:rsid w:val="00F2326D"/>
    <w:rsid w:val="00F757DB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4020"/>
  <w15:chartTrackingRefBased/>
  <w15:docId w15:val="{ECB3F5AB-96E5-43CA-B87C-0F7FA7A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420"/>
    <w:pPr>
      <w:ind w:left="720"/>
      <w:contextualSpacing/>
    </w:pPr>
  </w:style>
  <w:style w:type="character" w:customStyle="1" w:styleId="rse6dlih">
    <w:name w:val="rse6dlih"/>
    <w:basedOn w:val="a0"/>
    <w:rsid w:val="003C3067"/>
  </w:style>
  <w:style w:type="paragraph" w:customStyle="1" w:styleId="font7">
    <w:name w:val="font_7"/>
    <w:basedOn w:val="a"/>
    <w:rsid w:val="0022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458B-76A8-44F0-902A-886A6E93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Melnychuk</dc:creator>
  <cp:keywords/>
  <dc:description/>
  <cp:lastModifiedBy>Oxana Melnychuk</cp:lastModifiedBy>
  <cp:revision>72</cp:revision>
  <dcterms:created xsi:type="dcterms:W3CDTF">2022-09-18T12:03:00Z</dcterms:created>
  <dcterms:modified xsi:type="dcterms:W3CDTF">2022-09-19T00:39:00Z</dcterms:modified>
</cp:coreProperties>
</file>